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48" w:rsidRDefault="00E76748" w:rsidP="00CD7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76748" w:rsidRPr="00E76748" w:rsidRDefault="00E76748" w:rsidP="00E7674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748">
        <w:rPr>
          <w:rFonts w:ascii="Times New Roman" w:hAnsi="Times New Roman" w:cs="Times New Roman"/>
          <w:b/>
          <w:sz w:val="28"/>
          <w:szCs w:val="28"/>
        </w:rPr>
        <w:t>Закон Вор</w:t>
      </w:r>
      <w:r w:rsidR="00506E64">
        <w:rPr>
          <w:rFonts w:ascii="Times New Roman" w:hAnsi="Times New Roman" w:cs="Times New Roman"/>
          <w:b/>
          <w:sz w:val="28"/>
          <w:szCs w:val="28"/>
        </w:rPr>
        <w:t>онежской области от 23.12.2016 №</w:t>
      </w:r>
      <w:r w:rsidRPr="00E76748">
        <w:rPr>
          <w:rFonts w:ascii="Times New Roman" w:hAnsi="Times New Roman" w:cs="Times New Roman"/>
          <w:b/>
          <w:sz w:val="28"/>
          <w:szCs w:val="28"/>
        </w:rPr>
        <w:t xml:space="preserve"> 182-ОЗ</w:t>
      </w:r>
    </w:p>
    <w:p w:rsidR="00E76748" w:rsidRDefault="00E76748" w:rsidP="00E7674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76748">
        <w:rPr>
          <w:rFonts w:ascii="Times New Roman" w:hAnsi="Times New Roman" w:cs="Times New Roman"/>
          <w:b/>
          <w:sz w:val="28"/>
          <w:szCs w:val="28"/>
        </w:rPr>
        <w:t xml:space="preserve">Об областном бюджете на 2017 год и </w:t>
      </w:r>
      <w:proofErr w:type="gramStart"/>
      <w:r w:rsidRPr="00E7674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76748">
        <w:rPr>
          <w:rFonts w:ascii="Times New Roman" w:hAnsi="Times New Roman" w:cs="Times New Roman"/>
          <w:b/>
          <w:sz w:val="28"/>
          <w:szCs w:val="28"/>
        </w:rPr>
        <w:t xml:space="preserve"> пл</w:t>
      </w:r>
      <w:r>
        <w:rPr>
          <w:rFonts w:ascii="Times New Roman" w:hAnsi="Times New Roman" w:cs="Times New Roman"/>
          <w:b/>
          <w:sz w:val="28"/>
          <w:szCs w:val="28"/>
        </w:rPr>
        <w:t xml:space="preserve">ановый </w:t>
      </w:r>
    </w:p>
    <w:p w:rsidR="00506E64" w:rsidRDefault="00E76748" w:rsidP="00506E6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2018 и 2019 годов»</w:t>
      </w:r>
      <w:r w:rsidR="00506E64" w:rsidRPr="00506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E64" w:rsidRPr="00506E64" w:rsidRDefault="00506E64" w:rsidP="00506E6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506E64">
        <w:rPr>
          <w:rFonts w:ascii="Times New Roman" w:hAnsi="Times New Roman" w:cs="Times New Roman"/>
          <w:sz w:val="28"/>
          <w:szCs w:val="28"/>
        </w:rPr>
        <w:t>(ред. от 27.02.2017)</w:t>
      </w:r>
    </w:p>
    <w:p w:rsidR="00E76748" w:rsidRPr="00E76748" w:rsidRDefault="00E76748" w:rsidP="00E7674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48" w:rsidRDefault="00E76748" w:rsidP="00CD7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153975" w:rsidRPr="00F92B62" w:rsidRDefault="00153975" w:rsidP="00153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2B62">
        <w:rPr>
          <w:rFonts w:ascii="Times New Roman" w:hAnsi="Times New Roman" w:cs="Times New Roman"/>
          <w:bCs/>
          <w:sz w:val="24"/>
          <w:szCs w:val="24"/>
        </w:rPr>
        <w:t>Приложение 28</w:t>
      </w:r>
    </w:p>
    <w:p w:rsidR="00153975" w:rsidRPr="00F92B62" w:rsidRDefault="00153975" w:rsidP="00F92B62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92B62">
        <w:rPr>
          <w:rFonts w:ascii="Times New Roman" w:hAnsi="Times New Roman" w:cs="Times New Roman"/>
          <w:bCs/>
          <w:sz w:val="24"/>
          <w:szCs w:val="24"/>
        </w:rPr>
        <w:t>к Закону</w:t>
      </w:r>
      <w:r w:rsidRPr="00F92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B62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 w:rsidR="00153975" w:rsidRPr="00F92B62" w:rsidRDefault="00153975" w:rsidP="0015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2B62">
        <w:rPr>
          <w:rFonts w:ascii="Times New Roman" w:hAnsi="Times New Roman" w:cs="Times New Roman"/>
          <w:bCs/>
          <w:sz w:val="24"/>
          <w:szCs w:val="24"/>
        </w:rPr>
        <w:t>«</w:t>
      </w:r>
      <w:r w:rsidRPr="00F92B62">
        <w:rPr>
          <w:rFonts w:ascii="Times New Roman" w:hAnsi="Times New Roman" w:cs="Times New Roman"/>
          <w:bCs/>
          <w:sz w:val="24"/>
          <w:szCs w:val="24"/>
        </w:rPr>
        <w:t>Об областном бюджете на 2017 год</w:t>
      </w:r>
    </w:p>
    <w:p w:rsidR="00153975" w:rsidRPr="00F92B62" w:rsidRDefault="00153975" w:rsidP="0015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2B62">
        <w:rPr>
          <w:rFonts w:ascii="Times New Roman" w:hAnsi="Times New Roman" w:cs="Times New Roman"/>
          <w:bCs/>
          <w:sz w:val="24"/>
          <w:szCs w:val="24"/>
        </w:rPr>
        <w:t xml:space="preserve">и на плановый период 2018 </w:t>
      </w:r>
      <w:r w:rsidRPr="00F92B62">
        <w:rPr>
          <w:rFonts w:ascii="Times New Roman" w:hAnsi="Times New Roman" w:cs="Times New Roman"/>
          <w:bCs/>
          <w:sz w:val="24"/>
          <w:szCs w:val="24"/>
        </w:rPr>
        <w:t>и 2019 годов»</w:t>
      </w:r>
    </w:p>
    <w:p w:rsidR="00153975" w:rsidRPr="00F92B62" w:rsidRDefault="00153975" w:rsidP="00153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2B62">
        <w:rPr>
          <w:rFonts w:ascii="Times New Roman" w:hAnsi="Times New Roman" w:cs="Times New Roman"/>
          <w:bCs/>
          <w:sz w:val="24"/>
          <w:szCs w:val="24"/>
        </w:rPr>
        <w:t>от 23.12.2016 N 182-ОЗ</w:t>
      </w:r>
    </w:p>
    <w:p w:rsidR="00E76748" w:rsidRDefault="00E76748" w:rsidP="00CD7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76748" w:rsidRDefault="00E76748" w:rsidP="00CD7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D7359" w:rsidRDefault="00CD7359" w:rsidP="00CD73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CD7359" w:rsidRDefault="00CD7359" w:rsidP="00CD7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359" w:rsidRDefault="00CD7359" w:rsidP="00CD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</w:t>
      </w:r>
    </w:p>
    <w:p w:rsidR="00CD7359" w:rsidRDefault="00CD7359" w:rsidP="00CD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субвенций на осуществление отдельных государственных</w:t>
      </w:r>
    </w:p>
    <w:p w:rsidR="00CD7359" w:rsidRDefault="00CD7359" w:rsidP="00CD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полномочий по организации деятельности по отлову</w:t>
      </w:r>
    </w:p>
    <w:p w:rsidR="00CD7359" w:rsidRDefault="00CD7359" w:rsidP="00CD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содержанию безнадзорных животных на 2017 год</w:t>
      </w:r>
    </w:p>
    <w:p w:rsidR="00CD7359" w:rsidRDefault="00CD7359" w:rsidP="00CD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359" w:rsidRDefault="00CD7359" w:rsidP="00CD7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Воронежской области от 27.02.2017 N 11-ОЗ)</w:t>
      </w:r>
    </w:p>
    <w:p w:rsidR="00CD7359" w:rsidRDefault="00CD7359" w:rsidP="00CD7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7359" w:rsidRDefault="00CD7359" w:rsidP="00CD73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644"/>
      </w:tblGrid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Аннинский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67,5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Бобровский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61,4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Богучарский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221,1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Бутурлиновский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219,1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Верхнемамонский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47,1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Верхнехавский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94,2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Воробьевский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Грибановский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156,4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Калачеевский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289,9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Каменский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Кантемировский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Каширский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12,3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Лискинский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218,7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Нижнедевицкий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18,4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Новоусманский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228,1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Новохоперский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94,2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Ольховатский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Острогожский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61,4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Павловский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240,8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Панинский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Петропавловский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28,7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Поворинский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114,7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Подгоренский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98,3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Рамонский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69,6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Репьевский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Россошанский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554,4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Семилукский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184,3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Таловский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147,4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Терновский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Хохольский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102,4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Эртильский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102,4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Борисоглебский городской округ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286,7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город </w:t>
            </w:r>
            <w:proofErr w:type="spellStart"/>
            <w:r>
              <w:rPr>
                <w:rFonts w:ascii="Calibri" w:hAnsi="Calibri" w:cs="Calibri"/>
              </w:rPr>
              <w:t>Нововоронеж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108,1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город Воронеж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1 053,0</w:t>
            </w:r>
          </w:p>
        </w:tc>
      </w:tr>
      <w:tr w:rsidR="00CD7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359" w:rsidRDefault="00CD7359" w:rsidP="00CD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5 017,3</w:t>
            </w:r>
          </w:p>
        </w:tc>
      </w:tr>
    </w:tbl>
    <w:p w:rsidR="00CA3952" w:rsidRDefault="00F92B62"/>
    <w:sectPr w:rsidR="00CA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5F"/>
    <w:rsid w:val="00153975"/>
    <w:rsid w:val="0016522F"/>
    <w:rsid w:val="001D005F"/>
    <w:rsid w:val="0050603B"/>
    <w:rsid w:val="00506E64"/>
    <w:rsid w:val="00CD7359"/>
    <w:rsid w:val="00E76748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3530E9E1D5A28ABDC5CECD73A7A9E05516458F58771B251974EDA2331BAAB140FED4199990896438A417V8m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2017-03-22T07:38:00Z</dcterms:created>
  <dcterms:modified xsi:type="dcterms:W3CDTF">2017-03-22T07:42:00Z</dcterms:modified>
</cp:coreProperties>
</file>